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media/image1.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-normal"/>
        <w:spacing w:lineRule="atLeast" w:line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FORMULÁRIO DE INSCRIÇÃO 2026/2</w:t>
      </w:r>
    </w:p>
    <w:p>
      <w:pPr>
        <w:pStyle w:val="LO-normal"/>
        <w:spacing w:lineRule="atLeast" w:line="0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LO-normal"/>
        <w:spacing w:lineRule="atLeast" w:line="0"/>
        <w:jc w:val="center"/>
        <w:rPr/>
      </w:pPr>
      <w:r>
        <w:rPr/>
      </w:r>
    </w:p>
    <w:tbl>
      <w:tblPr>
        <w:tblStyle w:val="Table1"/>
        <w:tblW w:w="804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4183"/>
        <w:gridCol w:w="990"/>
        <w:gridCol w:w="2875"/>
      </w:tblGrid>
      <w:tr>
        <w:trPr/>
        <w:tc>
          <w:tcPr>
            <w:tcW w:w="804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D9D9D9" w:val="clear"/>
          </w:tcPr>
          <w:p>
            <w:pPr>
              <w:pStyle w:val="LO-normal"/>
              <w:widowControl w:val="false"/>
              <w:spacing w:lineRule="auto" w:line="276" w:before="40" w:after="40"/>
              <w:jc w:val="center"/>
              <w:rPr/>
            </w:pPr>
            <w:r>
              <w:rPr>
                <w:b/>
                <w:bCs/>
              </w:rPr>
              <w:t>Identificação</w:t>
            </w:r>
          </w:p>
        </w:tc>
      </w:tr>
      <w:tr>
        <w:trPr/>
        <w:tc>
          <w:tcPr>
            <w:tcW w:w="804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 w:before="40" w:after="40"/>
              <w:rPr/>
            </w:pPr>
            <w:r>
              <w:rPr/>
              <w:t>Nome do(a) candidato(a):</w:t>
            </w:r>
          </w:p>
        </w:tc>
      </w:tr>
      <w:tr>
        <w:trPr/>
        <w:tc>
          <w:tcPr>
            <w:tcW w:w="41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 w:before="40" w:after="40"/>
              <w:rPr/>
            </w:pPr>
            <w:r>
              <w:rPr/>
              <w:t>RG:</w:t>
            </w:r>
          </w:p>
        </w:tc>
        <w:tc>
          <w:tcPr>
            <w:tcW w:w="386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 w:before="40" w:after="40"/>
              <w:rPr/>
            </w:pPr>
            <w:r>
              <w:rPr/>
              <w:t>CPF:</w:t>
            </w:r>
          </w:p>
        </w:tc>
      </w:tr>
      <w:tr>
        <w:trPr/>
        <w:tc>
          <w:tcPr>
            <w:tcW w:w="804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 w:before="40" w:after="40"/>
              <w:rPr/>
            </w:pPr>
            <w:r>
              <w:rPr/>
              <w:t>RNE ou Passaporte (estrangeiros):</w:t>
            </w:r>
          </w:p>
        </w:tc>
      </w:tr>
      <w:tr>
        <w:trPr/>
        <w:tc>
          <w:tcPr>
            <w:tcW w:w="804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D9D9D9" w:val="clear"/>
          </w:tcPr>
          <w:p>
            <w:pPr>
              <w:pStyle w:val="LO-normal"/>
              <w:widowControl w:val="false"/>
              <w:spacing w:lineRule="auto" w:line="276" w:before="40" w:after="40"/>
              <w:jc w:val="center"/>
              <w:rPr/>
            </w:pPr>
            <w:r>
              <w:rPr>
                <w:b/>
                <w:bCs/>
              </w:rPr>
              <w:t>Endereço</w:t>
            </w:r>
          </w:p>
        </w:tc>
      </w:tr>
      <w:tr>
        <w:trPr/>
        <w:tc>
          <w:tcPr>
            <w:tcW w:w="804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 w:before="40" w:after="40"/>
              <w:rPr/>
            </w:pPr>
            <w:r>
              <w:rPr/>
              <w:t>Rua e Nº:</w:t>
            </w:r>
          </w:p>
        </w:tc>
      </w:tr>
      <w:tr>
        <w:trPr/>
        <w:tc>
          <w:tcPr>
            <w:tcW w:w="41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 w:before="40" w:after="40"/>
              <w:rPr/>
            </w:pPr>
            <w:r>
              <w:rPr/>
              <w:t>Bairro:</w:t>
            </w:r>
          </w:p>
        </w:tc>
        <w:tc>
          <w:tcPr>
            <w:tcW w:w="386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 w:before="40" w:after="40"/>
              <w:rPr/>
            </w:pPr>
            <w:r>
              <w:rPr/>
              <w:t>Cidade:</w:t>
            </w:r>
          </w:p>
        </w:tc>
      </w:tr>
      <w:tr>
        <w:trPr/>
        <w:tc>
          <w:tcPr>
            <w:tcW w:w="41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 w:before="40" w:after="40"/>
              <w:rPr/>
            </w:pPr>
            <w:r>
              <w:rPr/>
              <w:t>UF:</w:t>
            </w:r>
          </w:p>
        </w:tc>
        <w:tc>
          <w:tcPr>
            <w:tcW w:w="386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 w:before="40" w:after="40"/>
              <w:rPr/>
            </w:pPr>
            <w:r>
              <w:rPr/>
              <w:t>CEP:</w:t>
            </w:r>
          </w:p>
        </w:tc>
      </w:tr>
      <w:tr>
        <w:trPr/>
        <w:tc>
          <w:tcPr>
            <w:tcW w:w="804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D9D9D9" w:val="clear"/>
          </w:tcPr>
          <w:p>
            <w:pPr>
              <w:pStyle w:val="LO-normal"/>
              <w:widowControl w:val="false"/>
              <w:spacing w:lineRule="auto" w:line="276" w:before="40" w:after="40"/>
              <w:jc w:val="center"/>
              <w:rPr/>
            </w:pPr>
            <w:r>
              <w:rPr>
                <w:b/>
                <w:bCs/>
              </w:rPr>
              <w:t>Contato</w:t>
            </w:r>
          </w:p>
        </w:tc>
      </w:tr>
      <w:tr>
        <w:trPr/>
        <w:tc>
          <w:tcPr>
            <w:tcW w:w="41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 w:before="40" w:after="40"/>
              <w:rPr/>
            </w:pPr>
            <w:r>
              <w:rPr/>
              <w:t>Telefone:</w:t>
            </w:r>
          </w:p>
        </w:tc>
        <w:tc>
          <w:tcPr>
            <w:tcW w:w="386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 w:before="40" w:after="40"/>
              <w:rPr/>
            </w:pPr>
            <w:r>
              <w:rPr/>
              <w:t>Telefone 2:</w:t>
            </w:r>
          </w:p>
        </w:tc>
      </w:tr>
      <w:tr>
        <w:trPr/>
        <w:tc>
          <w:tcPr>
            <w:tcW w:w="804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 w:before="40" w:after="40"/>
              <w:rPr/>
            </w:pPr>
            <w:r>
              <w:rPr/>
              <w:t>E-mail:</w:t>
            </w:r>
          </w:p>
        </w:tc>
      </w:tr>
      <w:tr>
        <w:trPr/>
        <w:tc>
          <w:tcPr>
            <w:tcW w:w="804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D9D9D9" w:val="clear"/>
          </w:tcPr>
          <w:p>
            <w:pPr>
              <w:pStyle w:val="LO-normal"/>
              <w:widowControl w:val="false"/>
              <w:spacing w:lineRule="auto" w:line="276" w:before="40" w:after="40"/>
              <w:jc w:val="center"/>
              <w:rPr/>
            </w:pPr>
            <w:r>
              <w:rPr>
                <w:b/>
                <w:bCs/>
              </w:rPr>
              <w:t>Cursos</w:t>
            </w:r>
          </w:p>
        </w:tc>
      </w:tr>
      <w:tr>
        <w:trPr/>
        <w:tc>
          <w:tcPr>
            <w:tcW w:w="804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 w:before="40" w:after="40"/>
              <w:rPr/>
            </w:pPr>
            <w:r>
              <w:rPr/>
              <w:t>Graduação em:</w:t>
            </w:r>
          </w:p>
        </w:tc>
      </w:tr>
      <w:tr>
        <w:trPr/>
        <w:tc>
          <w:tcPr>
            <w:tcW w:w="51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 w:before="40" w:after="40"/>
              <w:rPr/>
            </w:pPr>
            <w:r>
              <w:rPr/>
              <w:t>Instituição:</w:t>
            </w:r>
          </w:p>
        </w:tc>
        <w:tc>
          <w:tcPr>
            <w:tcW w:w="2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 w:before="40" w:after="40"/>
              <w:rPr/>
            </w:pPr>
            <w:r>
              <w:rPr/>
              <w:t>Ano conclusão:</w:t>
            </w:r>
          </w:p>
        </w:tc>
      </w:tr>
      <w:tr>
        <w:trPr/>
        <w:tc>
          <w:tcPr>
            <w:tcW w:w="804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 w:before="40" w:after="40"/>
              <w:rPr/>
            </w:pPr>
            <w:r>
              <w:rPr/>
              <w:t>Pós-Graduação em:</w:t>
            </w:r>
          </w:p>
        </w:tc>
      </w:tr>
      <w:tr>
        <w:trPr/>
        <w:tc>
          <w:tcPr>
            <w:tcW w:w="51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 w:before="40" w:after="40"/>
              <w:rPr/>
            </w:pPr>
            <w:r>
              <w:rPr/>
              <w:t>Instituição:</w:t>
            </w:r>
          </w:p>
        </w:tc>
        <w:tc>
          <w:tcPr>
            <w:tcW w:w="2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 w:before="40" w:after="40"/>
              <w:rPr/>
            </w:pPr>
            <w:r>
              <w:rPr/>
              <w:t>Ano conclusão:</w:t>
            </w:r>
          </w:p>
        </w:tc>
      </w:tr>
      <w:tr>
        <w:trPr/>
        <w:tc>
          <w:tcPr>
            <w:tcW w:w="804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D9D9D9" w:val="clear"/>
          </w:tcPr>
          <w:p>
            <w:pPr>
              <w:pStyle w:val="LO-normal"/>
              <w:widowControl w:val="false"/>
              <w:spacing w:lineRule="auto" w:line="276" w:before="40" w:after="40"/>
              <w:jc w:val="center"/>
              <w:rPr/>
            </w:pPr>
            <w:r>
              <w:rPr>
                <w:b/>
                <w:bCs/>
              </w:rPr>
              <w:t>Ocupação Profissional Atual</w:t>
            </w:r>
          </w:p>
        </w:tc>
      </w:tr>
      <w:tr>
        <w:trPr/>
        <w:tc>
          <w:tcPr>
            <w:tcW w:w="804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 w:before="40" w:after="40"/>
              <w:rPr/>
            </w:pPr>
            <w:r>
              <w:rPr/>
              <w:t>Instituição/Empresa:</w:t>
            </w:r>
          </w:p>
        </w:tc>
      </w:tr>
      <w:tr>
        <w:trPr/>
        <w:tc>
          <w:tcPr>
            <w:tcW w:w="804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 w:before="40" w:after="40"/>
              <w:rPr/>
            </w:pPr>
            <w:r>
              <w:rPr/>
              <w:t>Cargo:</w:t>
            </w:r>
          </w:p>
        </w:tc>
      </w:tr>
      <w:tr>
        <w:trPr/>
        <w:tc>
          <w:tcPr>
            <w:tcW w:w="804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D9D9D9" w:val="clear"/>
          </w:tcPr>
          <w:p>
            <w:pPr>
              <w:pStyle w:val="LO-normal"/>
              <w:widowControl w:val="false"/>
              <w:spacing w:lineRule="auto" w:line="276"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Necessita de atendimento especial:</w:t>
            </w:r>
          </w:p>
        </w:tc>
      </w:tr>
      <w:tr>
        <w:trPr/>
        <w:tc>
          <w:tcPr>
            <w:tcW w:w="804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 w:before="40" w:after="40"/>
              <w:rPr>
                <w:b/>
                <w:bCs/>
              </w:rPr>
            </w:pPr>
            <w:r>
              <w:rPr>
                <w:b/>
                <w:bCs/>
              </w:rPr>
              <w:t>(    ) Sim                     (    ) Não</w:t>
            </w:r>
          </w:p>
          <w:p>
            <w:pPr>
              <w:pStyle w:val="LO-normal"/>
              <w:widowControl w:val="false"/>
              <w:spacing w:lineRule="auto" w:line="276" w:before="40" w:after="40"/>
              <w:rPr>
                <w:b/>
                <w:bCs/>
              </w:rPr>
            </w:pPr>
            <w:r>
              <w:rPr>
                <w:b/>
                <w:bCs/>
              </w:rPr>
              <w:t>Quais:</w:t>
            </w:r>
          </w:p>
        </w:tc>
      </w:tr>
      <w:tr>
        <w:trPr/>
        <w:tc>
          <w:tcPr>
            <w:tcW w:w="804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D9D9D9" w:val="clear"/>
          </w:tcPr>
          <w:p>
            <w:pPr>
              <w:pStyle w:val="LO-normal"/>
              <w:widowControl w:val="false"/>
              <w:spacing w:lineRule="auto" w:line="276"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Concorre em vagas especiais:</w:t>
            </w:r>
          </w:p>
        </w:tc>
      </w:tr>
      <w:tr>
        <w:trPr/>
        <w:tc>
          <w:tcPr>
            <w:tcW w:w="804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 w:before="40" w:after="40"/>
              <w:rPr>
                <w:b/>
                <w:bCs/>
              </w:rPr>
            </w:pPr>
            <w:r>
              <w:rPr>
                <w:b/>
                <w:bCs/>
              </w:rPr>
              <w:t>(    ) Sim                     (    ) Não</w:t>
            </w:r>
          </w:p>
          <w:p>
            <w:pPr>
              <w:pStyle w:val="LO-normal"/>
              <w:widowControl w:val="false"/>
              <w:spacing w:lineRule="auto" w:line="276" w:before="40" w:after="40"/>
              <w:rPr>
                <w:b/>
                <w:bCs/>
              </w:rPr>
            </w:pPr>
            <w:r>
              <w:rPr>
                <w:b/>
                <w:bCs/>
              </w:rPr>
              <w:t>Quais:</w:t>
            </w:r>
          </w:p>
        </w:tc>
      </w:tr>
      <w:tr>
        <w:trPr/>
        <w:tc>
          <w:tcPr>
            <w:tcW w:w="804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D9D9D9" w:val="clear"/>
          </w:tcPr>
          <w:p>
            <w:pPr>
              <w:pStyle w:val="LO-normal"/>
              <w:widowControl w:val="false"/>
              <w:spacing w:lineRule="auto" w:line="276" w:before="40" w:after="40"/>
              <w:jc w:val="center"/>
              <w:rPr>
                <w:rFonts w:ascii="Times New Roman" w:hAnsi="Times New Roman" w:eastAsia="NSimSun" w:cs="Arial"/>
                <w:b/>
                <w:bCs/>
                <w:color w:val="auto"/>
                <w:kern w:val="0"/>
                <w:sz w:val="20"/>
                <w:szCs w:val="20"/>
                <w:lang w:val="en-US" w:eastAsia="zh-CN" w:bidi="hi-IN"/>
              </w:rPr>
            </w:pPr>
            <w:r>
              <w:rPr>
                <w:rFonts w:eastAsia="NSimSun" w:cs="Arial"/>
                <w:b/>
                <w:bCs/>
                <w:color w:val="auto"/>
                <w:kern w:val="0"/>
                <w:sz w:val="20"/>
                <w:szCs w:val="20"/>
                <w:lang w:val="en-US" w:eastAsia="zh-CN" w:bidi="hi-IN"/>
              </w:rPr>
              <w:t>Campus da UFFS que fará a prova escrita</w:t>
            </w:r>
            <w:r>
              <w:rPr>
                <w:rFonts w:eastAsia="NSimSun" w:cs="Arial"/>
                <w:b/>
                <w:bCs/>
                <w:color w:val="auto"/>
                <w:kern w:val="0"/>
                <w:sz w:val="20"/>
                <w:szCs w:val="20"/>
                <w:vertAlign w:val="superscript"/>
                <w:lang w:val="en-US" w:eastAsia="zh-CN" w:bidi="hi-IN"/>
              </w:rPr>
              <w:t>1</w:t>
            </w:r>
          </w:p>
        </w:tc>
      </w:tr>
      <w:tr>
        <w:trPr/>
        <w:tc>
          <w:tcPr>
            <w:tcW w:w="8048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 w:before="40" w:after="40"/>
              <w:rPr>
                <w:b/>
                <w:bCs/>
              </w:rPr>
            </w:pPr>
            <w:r>
              <w:rPr>
                <w:b/>
                <w:bCs/>
              </w:rPr>
              <w:t>(    ) Realeza-PR       (    ) Chapecó-SC       (    ) Erechim-RS</w:t>
            </w:r>
          </w:p>
        </w:tc>
      </w:tr>
      <w:tr>
        <w:trPr/>
        <w:tc>
          <w:tcPr>
            <w:tcW w:w="804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D9D9D9" w:val="clear"/>
          </w:tcPr>
          <w:p>
            <w:pPr>
              <w:pStyle w:val="LO-normal"/>
              <w:widowControl w:val="false"/>
              <w:spacing w:lineRule="auto" w:line="276"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Vaga por área pretendida*:</w:t>
            </w:r>
          </w:p>
        </w:tc>
      </w:tr>
      <w:tr>
        <w:trPr/>
        <w:tc>
          <w:tcPr>
            <w:tcW w:w="804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 w:before="40" w:after="40"/>
              <w:rPr/>
            </w:pPr>
            <w:r>
              <w:rPr/>
              <w:t>Opção de vaga:</w:t>
            </w:r>
          </w:p>
        </w:tc>
      </w:tr>
      <w:tr>
        <w:trPr/>
        <w:tc>
          <w:tcPr>
            <w:tcW w:w="804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 w:before="40" w:after="40"/>
              <w:rPr/>
            </w:pPr>
            <w:r>
              <w:rPr>
                <w:b/>
                <w:bCs/>
              </w:rPr>
              <w:t>*A indicação da primeira opção de vaga é requisito obrigatório para participar do certame</w:t>
            </w:r>
          </w:p>
        </w:tc>
      </w:tr>
      <w:tr>
        <w:trPr/>
        <w:tc>
          <w:tcPr>
            <w:tcW w:w="804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 w:before="40" w:after="40"/>
              <w:rPr/>
            </w:pPr>
            <w:r>
              <w:rPr/>
              <w:t xml:space="preserve">Há segunda opção de vaga (     ) não   (     ) sim </w:t>
            </w:r>
          </w:p>
        </w:tc>
      </w:tr>
      <w:tr>
        <w:trPr/>
        <w:tc>
          <w:tcPr>
            <w:tcW w:w="804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 w:before="40" w:after="40"/>
              <w:rPr/>
            </w:pPr>
            <w:r>
              <w:rPr/>
              <w:t>Descreva a segunda opção de vaga (se houver)</w:t>
            </w:r>
          </w:p>
        </w:tc>
      </w:tr>
      <w:tr>
        <w:trPr/>
        <w:tc>
          <w:tcPr>
            <w:tcW w:w="804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LO-normal"/>
              <w:widowControl w:val="false"/>
              <w:spacing w:lineRule="auto" w:line="276" w:before="40" w:after="40"/>
              <w:rPr/>
            </w:pPr>
            <w:r>
              <w:rPr>
                <w:b/>
                <w:bCs/>
              </w:rPr>
              <w:t>Assinatura do Candidato:</w:t>
            </w:r>
          </w:p>
        </w:tc>
      </w:tr>
    </w:tbl>
    <w:p>
      <w:pPr>
        <w:pStyle w:val="LO-normal"/>
        <w:jc w:val="center"/>
        <w:rPr/>
      </w:pPr>
      <w:r>
        <w:rPr/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800" w:right="1800" w:gutter="0" w:header="263" w:top="2701" w:footer="688" w:bottom="1313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roman"/>
    <w:pitch w:val="variable"/>
    <w:embedRegular r:id="rId14" w:fontKey="{0E014A78-CABC-4EF0-12AC-5CD89AEFDE0E}"/>
  </w:font>
  <w:font w:name="Georgia">
    <w:charset w:val="00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keepNext w:val="false"/>
      <w:keepLines w:val="false"/>
      <w:pageBreakBefore w:val="false"/>
      <w:widowControl w:val="false"/>
      <w:shd w:val="clear" w:fill="auto"/>
      <w:tabs>
        <w:tab w:val="clear" w:pos="720"/>
        <w:tab w:val="center" w:pos="4320" w:leader="none"/>
        <w:tab w:val="right" w:pos="8640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sz w:val="24"/>
        <w:szCs w:val="24"/>
        <w:u w:val="none"/>
        <w:shd w:fill="auto" w:val="clear"/>
        <w:vertAlign w:val="superscript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sz w:val="24"/>
        <w:szCs w:val="24"/>
        <w:u w:val="none"/>
        <w:shd w:fill="auto" w:val="clear"/>
        <w:vertAlign w:val="superscript"/>
      </w:rPr>
      <w:t>________________________________________________________</w:t>
    </w:r>
  </w:p>
  <w:p>
    <w:pPr>
      <w:pStyle w:val="LO-normal"/>
      <w:widowControl w:val="false"/>
      <w:shd w:val="clear" w:fill="auto"/>
      <w:tabs>
        <w:tab w:val="clear" w:pos="720"/>
        <w:tab w:val="center" w:pos="4320" w:leader="none"/>
        <w:tab w:val="right" w:pos="8640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sz w:val="24"/>
        <w:szCs w:val="24"/>
        <w:u w:val="none"/>
        <w:shd w:fill="auto" w:val="clear"/>
        <w:vertAlign w:val="superscript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sz w:val="24"/>
        <w:szCs w:val="24"/>
        <w:u w:val="none"/>
        <w:shd w:fill="auto" w:val="clear"/>
        <w:vertAlign w:val="superscript"/>
      </w:rPr>
      <w:t>1  A prova escrita será presencial em um dos campus indicado.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keepNext w:val="false"/>
      <w:keepLines w:val="false"/>
      <w:pageBreakBefore w:val="false"/>
      <w:widowControl w:val="false"/>
      <w:shd w:val="clear" w:fill="auto"/>
      <w:tabs>
        <w:tab w:val="clear" w:pos="720"/>
        <w:tab w:val="center" w:pos="4320" w:leader="none"/>
        <w:tab w:val="right" w:pos="8640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sz w:val="24"/>
        <w:szCs w:val="24"/>
        <w:u w:val="none"/>
        <w:shd w:fill="auto" w:val="clear"/>
        <w:vertAlign w:val="superscript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sz w:val="24"/>
        <w:szCs w:val="24"/>
        <w:u w:val="none"/>
        <w:shd w:fill="auto" w:val="clear"/>
        <w:vertAlign w:val="superscript"/>
      </w:rPr>
      <w:t>________________________________________________________</w:t>
    </w:r>
  </w:p>
  <w:p>
    <w:pPr>
      <w:pStyle w:val="LO-normal"/>
      <w:widowControl w:val="false"/>
      <w:shd w:val="clear" w:fill="auto"/>
      <w:tabs>
        <w:tab w:val="clear" w:pos="720"/>
        <w:tab w:val="center" w:pos="4320" w:leader="none"/>
        <w:tab w:val="right" w:pos="8640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sz w:val="24"/>
        <w:szCs w:val="24"/>
        <w:u w:val="none"/>
        <w:shd w:fill="auto" w:val="clear"/>
        <w:vertAlign w:val="superscript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sz w:val="24"/>
        <w:szCs w:val="24"/>
        <w:u w:val="none"/>
        <w:shd w:fill="auto" w:val="clear"/>
        <w:vertAlign w:val="superscript"/>
      </w:rPr>
      <w:t>1  A prova escrita será presencial em um dos campus indicado.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keepNext w:val="false"/>
      <w:keepLines w:val="false"/>
      <w:pageBreakBefore w:val="false"/>
      <w:widowControl w:val="false"/>
      <w:shd w:val="clear" w:fill="auto"/>
      <w:tabs>
        <w:tab w:val="clear" w:pos="720"/>
        <w:tab w:val="center" w:pos="4677" w:leader="none"/>
        <w:tab w:val="right" w:pos="9355" w:leader="none"/>
      </w:tabs>
      <w:spacing w:lineRule="auto" w:line="290" w:before="0" w:after="0"/>
      <w:ind w:hanging="0" w:left="0" w:right="0"/>
      <w:jc w:val="center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/>
      <w:drawing>
        <wp:inline distT="0" distB="0" distL="0" distR="0">
          <wp:extent cx="571500" cy="666750"/>
          <wp:effectExtent l="0" t="0" r="0" b="0"/>
          <wp:docPr id="1" name="image1.png Copia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 Copia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LO-normal"/>
      <w:keepNext w:val="false"/>
      <w:keepLines w:val="false"/>
      <w:pageBreakBefore w:val="false"/>
      <w:widowControl/>
      <w:shd w:val="clear" w:fill="auto"/>
      <w:spacing w:lineRule="auto" w:line="240" w:before="0" w:after="0"/>
      <w:ind w:firstLine="2" w:left="0" w:right="0"/>
      <w:jc w:val="center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SERVIÇO PÚBLICO FEDERAL</w:t>
    </w:r>
  </w:p>
  <w:p>
    <w:pPr>
      <w:pStyle w:val="LO-normal"/>
      <w:keepNext w:val="false"/>
      <w:keepLines w:val="false"/>
      <w:pageBreakBefore w:val="false"/>
      <w:widowControl/>
      <w:shd w:val="clear" w:fill="auto"/>
      <w:spacing w:lineRule="auto" w:line="240" w:before="0" w:after="0"/>
      <w:ind w:firstLine="2" w:left="0" w:right="0"/>
      <w:jc w:val="center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UNIVERSIDADE FEDERAL DA FRONTEIRA SUL</w:t>
    </w:r>
  </w:p>
  <w:p>
    <w:pPr>
      <w:pStyle w:val="LO-normal"/>
      <w:keepNext w:val="false"/>
      <w:keepLines w:val="false"/>
      <w:pageBreakBefore w:val="false"/>
      <w:widowControl/>
      <w:shd w:val="clear" w:fill="auto"/>
      <w:spacing w:lineRule="auto" w:line="240" w:before="0" w:after="0"/>
      <w:ind w:firstLine="2" w:left="0" w:right="0"/>
      <w:jc w:val="center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PROGRAMA DE PÓS-GRADUAÇÃO EM SAÚDE, BEM-ESTAR E PRODUÇÃO ANIMAL SUSTENTÁVEL NA FRONTEIRA SUL</w:t>
    </w:r>
  </w:p>
  <w:p>
    <w:pPr>
      <w:pStyle w:val="LO-normal"/>
      <w:keepNext w:val="false"/>
      <w:keepLines w:val="false"/>
      <w:pageBreakBefore w:val="false"/>
      <w:widowControl/>
      <w:shd w:val="clear" w:fill="auto"/>
      <w:spacing w:lineRule="auto" w:line="240" w:before="0" w:after="0"/>
      <w:ind w:firstLine="2" w:left="0" w:right="0"/>
      <w:jc w:val="center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Avenida Edmundo Gaievski, 1000, Rodovia BR 182 - Km 466 Cx Postal 253 Zona Rural, Realeza - PR, 85770-000, www.uffs.edu.br</w:t>
    </w:r>
  </w:p>
  <w:p>
    <w:pPr>
      <w:pStyle w:val="LO-normal"/>
      <w:keepNext w:val="false"/>
      <w:keepLines w:val="false"/>
      <w:pageBreakBefore w:val="false"/>
      <w:widowControl w:val="false"/>
      <w:shd w:val="clear" w:fill="auto"/>
      <w:tabs>
        <w:tab w:val="clear" w:pos="720"/>
        <w:tab w:val="center" w:pos="4320" w:leader="none"/>
        <w:tab w:val="right" w:pos="8640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keepNext w:val="false"/>
      <w:keepLines w:val="false"/>
      <w:pageBreakBefore w:val="false"/>
      <w:widowControl w:val="false"/>
      <w:shd w:val="clear" w:fill="auto"/>
      <w:tabs>
        <w:tab w:val="clear" w:pos="720"/>
        <w:tab w:val="center" w:pos="4677" w:leader="none"/>
        <w:tab w:val="right" w:pos="9355" w:leader="none"/>
      </w:tabs>
      <w:spacing w:lineRule="auto" w:line="290" w:before="0" w:after="0"/>
      <w:ind w:hanging="0" w:left="0" w:right="0"/>
      <w:jc w:val="center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/>
      <w:drawing>
        <wp:inline distT="0" distB="0" distL="0" distR="0">
          <wp:extent cx="780415" cy="773430"/>
          <wp:effectExtent l="0" t="0" r="0" b="0"/>
          <wp:docPr id="2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6" t="-14" r="12499" b="8244"/>
                  <a:stretch>
                    <a:fillRect/>
                  </a:stretch>
                </pic:blipFill>
                <pic:spPr bwMode="auto">
                  <a:xfrm>
                    <a:off x="0" y="0"/>
                    <a:ext cx="780415" cy="773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LO-normal"/>
      <w:keepNext w:val="false"/>
      <w:keepLines w:val="false"/>
      <w:pageBreakBefore w:val="false"/>
      <w:widowControl/>
      <w:shd w:val="clear" w:fill="auto"/>
      <w:spacing w:lineRule="auto" w:line="240" w:before="0" w:after="0"/>
      <w:ind w:firstLine="2" w:left="0" w:right="0"/>
      <w:jc w:val="center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SERVIÇO PÚBLICO FEDERAL</w:t>
    </w:r>
  </w:p>
  <w:p>
    <w:pPr>
      <w:pStyle w:val="LO-normal"/>
      <w:keepNext w:val="false"/>
      <w:keepLines w:val="false"/>
      <w:pageBreakBefore w:val="false"/>
      <w:widowControl/>
      <w:shd w:val="clear" w:fill="auto"/>
      <w:spacing w:lineRule="auto" w:line="240" w:before="0" w:after="0"/>
      <w:ind w:firstLine="2" w:left="0" w:right="0"/>
      <w:jc w:val="center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UNIVERSIDADE FEDERAL DA FRONTEIRA SUL</w:t>
    </w:r>
  </w:p>
  <w:p>
    <w:pPr>
      <w:pStyle w:val="LO-normal"/>
      <w:keepNext w:val="false"/>
      <w:keepLines w:val="false"/>
      <w:pageBreakBefore w:val="false"/>
      <w:widowControl/>
      <w:shd w:val="clear" w:fill="auto"/>
      <w:spacing w:lineRule="auto" w:line="240" w:before="0" w:after="0"/>
      <w:ind w:firstLine="2" w:left="0" w:right="0"/>
      <w:jc w:val="center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PROGRAMA DE PÓS-GRADUAÇÃO PROFISSIONAL EM DIREITOS HUMANOS</w:t>
    </w:r>
  </w:p>
  <w:p>
    <w:pPr>
      <w:pStyle w:val="LO-normal"/>
      <w:keepNext w:val="false"/>
      <w:keepLines w:val="false"/>
      <w:pageBreakBefore w:val="false"/>
      <w:widowControl/>
      <w:shd w:val="clear" w:fill="auto"/>
      <w:spacing w:lineRule="auto" w:line="240" w:before="0" w:after="0"/>
      <w:ind w:firstLine="2" w:left="0" w:right="0"/>
      <w:jc w:val="center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Avenida Edmundo Gaievski, 1000, Rodovia BR 182 - Km 466 Cx Postal 253 Zona Rural, Realeza - PR, 85770-000, www.uffs.edu.br</w:t>
    </w:r>
  </w:p>
  <w:p>
    <w:pPr>
      <w:pStyle w:val="LO-normal"/>
      <w:keepNext w:val="false"/>
      <w:keepLines w:val="false"/>
      <w:pageBreakBefore w:val="false"/>
      <w:widowControl w:val="false"/>
      <w:shd w:val="clear" w:fill="auto"/>
      <w:tabs>
        <w:tab w:val="clear" w:pos="720"/>
        <w:tab w:val="center" w:pos="4677" w:leader="none"/>
        <w:tab w:val="right" w:pos="9355" w:leader="none"/>
      </w:tabs>
      <w:spacing w:lineRule="auto" w:line="290" w:before="0" w:after="0"/>
      <w:ind w:hanging="0" w:left="0" w:right="0"/>
      <w:jc w:val="center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keepNext w:val="false"/>
      <w:keepLines w:val="false"/>
      <w:pageBreakBefore w:val="false"/>
      <w:widowControl w:val="false"/>
      <w:shd w:val="clear" w:fill="auto"/>
      <w:tabs>
        <w:tab w:val="clear" w:pos="720"/>
        <w:tab w:val="center" w:pos="4677" w:leader="none"/>
        <w:tab w:val="right" w:pos="9355" w:leader="none"/>
      </w:tabs>
      <w:spacing w:lineRule="auto" w:line="290" w:before="0" w:after="0"/>
      <w:ind w:hanging="0" w:left="0" w:right="0"/>
      <w:jc w:val="center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/>
      <w:drawing>
        <wp:inline distT="0" distB="0" distL="0" distR="0">
          <wp:extent cx="780415" cy="773430"/>
          <wp:effectExtent l="0" t="0" r="0" b="0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6" t="-14" r="12499" b="8244"/>
                  <a:stretch>
                    <a:fillRect/>
                  </a:stretch>
                </pic:blipFill>
                <pic:spPr bwMode="auto">
                  <a:xfrm>
                    <a:off x="0" y="0"/>
                    <a:ext cx="780415" cy="773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LO-normal"/>
      <w:keepNext w:val="false"/>
      <w:keepLines w:val="false"/>
      <w:pageBreakBefore w:val="false"/>
      <w:widowControl/>
      <w:shd w:val="clear" w:fill="auto"/>
      <w:spacing w:lineRule="auto" w:line="240" w:before="0" w:after="0"/>
      <w:ind w:firstLine="2" w:left="0" w:right="0"/>
      <w:jc w:val="center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SERVIÇO PÚBLICO FEDERAL</w:t>
    </w:r>
  </w:p>
  <w:p>
    <w:pPr>
      <w:pStyle w:val="LO-normal"/>
      <w:keepNext w:val="false"/>
      <w:keepLines w:val="false"/>
      <w:pageBreakBefore w:val="false"/>
      <w:widowControl/>
      <w:shd w:val="clear" w:fill="auto"/>
      <w:spacing w:lineRule="auto" w:line="240" w:before="0" w:after="0"/>
      <w:ind w:firstLine="2" w:left="0" w:right="0"/>
      <w:jc w:val="center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UNIVERSIDADE FEDERAL DA FRONTEIRA SUL</w:t>
    </w:r>
  </w:p>
  <w:p>
    <w:pPr>
      <w:pStyle w:val="LO-normal"/>
      <w:keepNext w:val="false"/>
      <w:keepLines w:val="false"/>
      <w:pageBreakBefore w:val="false"/>
      <w:widowControl/>
      <w:shd w:val="clear" w:fill="auto"/>
      <w:spacing w:lineRule="auto" w:line="240" w:before="0" w:after="0"/>
      <w:ind w:firstLine="2" w:left="0" w:right="0"/>
      <w:jc w:val="center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PROGRAMA DE PÓS-GRADUAÇÃO PROFISSIONAL EM DIREITOS HUMANOS</w:t>
    </w:r>
  </w:p>
  <w:p>
    <w:pPr>
      <w:pStyle w:val="LO-normal"/>
      <w:keepNext w:val="false"/>
      <w:keepLines w:val="false"/>
      <w:pageBreakBefore w:val="false"/>
      <w:widowControl/>
      <w:shd w:val="clear" w:fill="auto"/>
      <w:spacing w:lineRule="auto" w:line="240" w:before="0" w:after="0"/>
      <w:ind w:firstLine="2" w:left="0" w:right="0"/>
      <w:jc w:val="center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Avenida Edmundo Gaievski, 1000, Rodovia BR 182 - Km 466 Cx Postal 253 Zona Rural, Realeza - PR, 85770-000, www.uffs.edu.br</w:t>
    </w:r>
  </w:p>
  <w:p>
    <w:pPr>
      <w:pStyle w:val="LO-normal"/>
      <w:keepNext w:val="false"/>
      <w:keepLines w:val="false"/>
      <w:pageBreakBefore w:val="false"/>
      <w:widowControl w:val="false"/>
      <w:shd w:val="clear" w:fill="auto"/>
      <w:tabs>
        <w:tab w:val="clear" w:pos="720"/>
        <w:tab w:val="center" w:pos="4677" w:leader="none"/>
        <w:tab w:val="right" w:pos="9355" w:leader="none"/>
      </w:tabs>
      <w:spacing w:lineRule="auto" w:line="290" w:before="0" w:after="0"/>
      <w:ind w:hanging="0" w:left="0" w:right="0"/>
      <w:jc w:val="center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</w:hdr>
</file>

<file path=word/settings.xml><?xml version="1.0" encoding="utf-8"?>
<w:settings xmlns:w="http://schemas.openxmlformats.org/wordprocessingml/2006/main">
  <w:zoom w:percent="12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0"/>
      <w:szCs w:val="20"/>
      <w:lang w:val="en-US" w:eastAsia="zh-CN" w:bidi="hi-IN"/>
    </w:rPr>
  </w:style>
  <w:style w:type="paragraph" w:styleId="Heading1">
    <w:name w:val="Heading 1"/>
    <w:basedOn w:val="LO-normal"/>
    <w:next w:val="LO-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LO-normal"/>
    <w:next w:val="LO-normal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LO-normal"/>
    <w:next w:val="LO-normal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LO-normal"/>
    <w:next w:val="LO-normal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LO-normal"/>
    <w:next w:val="LO-normal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LO-normal"/>
    <w:next w:val="LO-normal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LO-normal" w:default="1">
    <w:name w:val="LO-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0"/>
      <w:szCs w:val="20"/>
      <w:lang w:val="en-US" w:eastAsia="zh-CN" w:bidi="hi-IN"/>
    </w:rPr>
  </w:style>
  <w:style w:type="paragraph" w:styleId="Title">
    <w:name w:val="Title"/>
    <w:basedOn w:val="LO-normal"/>
    <w:next w:val="LO-normal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Subtitle">
    <w:name w:val="Subtitle"/>
    <w:basedOn w:val="LO-normal"/>
    <w:next w:val="LO-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</TotalTime>
  <Application>LibreOffice/24.2.2.2$Windows_X86_64 LibreOffice_project/d56cc158d8a96260b836f100ef4b4ef25d6f1a01</Application>
  <AppVersion>15.0000</AppVersion>
  <Pages>1</Pages>
  <Words>260</Words>
  <Characters>1527</Characters>
  <CharactersWithSpaces>1817</CharactersWithSpaces>
  <Paragraphs>59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2026-03-31T14:14:34Z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